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8D5F" w14:textId="77777777" w:rsidR="00C2289B" w:rsidRDefault="00C2289B" w:rsidP="00BE27F4">
      <w:pPr>
        <w:spacing w:after="0" w:line="240" w:lineRule="auto"/>
      </w:pPr>
    </w:p>
    <w:p w14:paraId="78236E72" w14:textId="4646B4C4" w:rsidR="00AF3F06" w:rsidRPr="00D806C9" w:rsidRDefault="00AF3F06" w:rsidP="00D806C9">
      <w:pPr>
        <w:spacing w:after="0" w:line="240" w:lineRule="auto"/>
        <w:jc w:val="center"/>
        <w:rPr>
          <w:rFonts w:ascii="Times New Roman" w:eastAsia="Times New Roman" w:hAnsi="Times New Roman" w:cs="Times New Roman"/>
          <w:b/>
          <w:sz w:val="36"/>
          <w:szCs w:val="36"/>
        </w:rPr>
      </w:pPr>
      <w:r w:rsidRPr="00AF3F06">
        <w:rPr>
          <w:rFonts w:ascii="Times New Roman" w:eastAsia="Times New Roman" w:hAnsi="Times New Roman" w:cs="Times New Roman"/>
          <w:b/>
          <w:sz w:val="36"/>
          <w:szCs w:val="36"/>
        </w:rPr>
        <w:t>APPLICATION FOR</w:t>
      </w:r>
      <w:r w:rsidR="000D08AE">
        <w:rPr>
          <w:rFonts w:ascii="Times New Roman" w:eastAsia="Times New Roman" w:hAnsi="Times New Roman" w:cs="Times New Roman"/>
          <w:b/>
          <w:sz w:val="36"/>
          <w:szCs w:val="36"/>
        </w:rPr>
        <w:t xml:space="preserve"> FULL</w:t>
      </w:r>
      <w:r w:rsidRPr="00AF3F06">
        <w:rPr>
          <w:rFonts w:ascii="Times New Roman" w:eastAsia="Times New Roman" w:hAnsi="Times New Roman" w:cs="Times New Roman"/>
          <w:b/>
          <w:sz w:val="36"/>
          <w:szCs w:val="36"/>
        </w:rPr>
        <w:t xml:space="preserve"> MEMBERSHIP</w:t>
      </w:r>
    </w:p>
    <w:p w14:paraId="33DBA187" w14:textId="77777777" w:rsidR="00AF3F06" w:rsidRDefault="00AF3F06"/>
    <w:p w14:paraId="5CE06AB0" w14:textId="0B5713D9" w:rsidR="00DA4671" w:rsidRPr="00DA4671" w:rsidRDefault="00DA4671" w:rsidP="003900CF">
      <w:pPr>
        <w:rPr>
          <w:i/>
          <w:iCs/>
        </w:rPr>
      </w:pPr>
      <w:bookmarkStart w:id="0" w:name="_Hlk65752056"/>
      <w:r w:rsidRPr="00DA4671">
        <w:rPr>
          <w:i/>
          <w:iCs/>
        </w:rPr>
        <w:t>The Commonwealth Engineer</w:t>
      </w:r>
      <w:r w:rsidR="00BB0339">
        <w:rPr>
          <w:i/>
          <w:iCs/>
        </w:rPr>
        <w:t>s’</w:t>
      </w:r>
      <w:r w:rsidRPr="00DA4671">
        <w:rPr>
          <w:i/>
          <w:iCs/>
        </w:rPr>
        <w:t xml:space="preserve"> Council</w:t>
      </w:r>
      <w:r>
        <w:rPr>
          <w:i/>
          <w:iCs/>
        </w:rPr>
        <w:t xml:space="preserve"> (CEC)</w:t>
      </w:r>
      <w:r w:rsidRPr="00DA4671">
        <w:rPr>
          <w:i/>
          <w:iCs/>
        </w:rPr>
        <w:t xml:space="preserve"> is a membership organisation representing engineers in the Commonwealth. </w:t>
      </w:r>
      <w:r w:rsidR="00BB0339">
        <w:rPr>
          <w:i/>
          <w:iCs/>
        </w:rPr>
        <w:t>Designed to represent</w:t>
      </w:r>
      <w:r w:rsidRPr="00DA4671">
        <w:rPr>
          <w:i/>
          <w:iCs/>
        </w:rPr>
        <w:t xml:space="preserve"> engineering institutions across five continents, CEC is a truly global organisation whose aim is to advance the science, </w:t>
      </w:r>
      <w:proofErr w:type="gramStart"/>
      <w:r w:rsidRPr="00DA4671">
        <w:rPr>
          <w:i/>
          <w:iCs/>
        </w:rPr>
        <w:t>art</w:t>
      </w:r>
      <w:proofErr w:type="gramEnd"/>
      <w:r w:rsidRPr="00DA4671">
        <w:rPr>
          <w:i/>
          <w:iCs/>
        </w:rPr>
        <w:t xml:space="preserve"> and practice of engineering for the benefit of humankind. Engineering is at the heart of social and economic development. As engineers we recognise our responsibility and the importance of working closely with other professions and with the engineering community at large.</w:t>
      </w:r>
      <w:r>
        <w:rPr>
          <w:i/>
          <w:iCs/>
        </w:rPr>
        <w:t xml:space="preserve"> </w:t>
      </w:r>
      <w:bookmarkEnd w:id="0"/>
    </w:p>
    <w:p w14:paraId="1DBC5A57" w14:textId="09ECD1A9" w:rsidR="003900CF" w:rsidRDefault="003900CF" w:rsidP="003900CF">
      <w:r>
        <w:t>Full membership is open to</w:t>
      </w:r>
      <w:r w:rsidR="00CF2054">
        <w:t xml:space="preserve"> </w:t>
      </w:r>
      <w:r w:rsidR="00BF1CD7" w:rsidRPr="00BF1CD7">
        <w:t xml:space="preserve">all properly constituted Professional Engineering Institutions </w:t>
      </w:r>
      <w:r w:rsidR="00751EBD">
        <w:t xml:space="preserve">(or groups of </w:t>
      </w:r>
      <w:r w:rsidR="000A2E70">
        <w:t xml:space="preserve">organisations) </w:t>
      </w:r>
      <w:r w:rsidR="00BF1CD7" w:rsidRPr="00BF1CD7">
        <w:t>throughout the Commonwealth</w:t>
      </w:r>
      <w:r w:rsidR="00CF2054">
        <w:t>.</w:t>
      </w:r>
    </w:p>
    <w:p w14:paraId="04CA449E" w14:textId="5B0C6455" w:rsidR="003900CF" w:rsidRPr="00CD4900" w:rsidRDefault="003900CF" w:rsidP="003900CF">
      <w:pPr>
        <w:rPr>
          <w:b/>
          <w:bCs/>
        </w:rPr>
      </w:pPr>
      <w:r w:rsidRPr="00CD4900">
        <w:rPr>
          <w:b/>
          <w:bCs/>
        </w:rPr>
        <w:t xml:space="preserve">Please complete the below application form and send it to </w:t>
      </w:r>
      <w:hyperlink r:id="rId7" w:history="1">
        <w:r w:rsidR="000A2E70" w:rsidRPr="009817A3">
          <w:rPr>
            <w:rStyle w:val="Hyperlink"/>
            <w:b/>
            <w:bCs/>
          </w:rPr>
          <w:t>katie.momber@ice.org.uk</w:t>
        </w:r>
      </w:hyperlink>
      <w:r w:rsidR="000A2E70">
        <w:rPr>
          <w:b/>
          <w:bCs/>
        </w:rPr>
        <w:t xml:space="preserve"> </w:t>
      </w:r>
      <w:r w:rsidR="008B7A11">
        <w:rPr>
          <w:b/>
          <w:bCs/>
        </w:rPr>
        <w:t xml:space="preserve">and </w:t>
      </w:r>
      <w:hyperlink r:id="rId8" w:history="1">
        <w:r w:rsidR="008B7A11" w:rsidRPr="00D44DD7">
          <w:rPr>
            <w:rStyle w:val="Hyperlink"/>
            <w:b/>
            <w:bCs/>
          </w:rPr>
          <w:t>kate.beardsley@ice.org.uk</w:t>
        </w:r>
      </w:hyperlink>
    </w:p>
    <w:p w14:paraId="655A9F05" w14:textId="26115E92" w:rsidR="003900CF" w:rsidRDefault="00CD4900" w:rsidP="003900CF">
      <w:r>
        <w:rPr>
          <w:noProof/>
        </w:rPr>
        <mc:AlternateContent>
          <mc:Choice Requires="wps">
            <w:drawing>
              <wp:anchor distT="45720" distB="45720" distL="114300" distR="114300" simplePos="0" relativeHeight="251659264" behindDoc="0" locked="0" layoutInCell="1" allowOverlap="1" wp14:anchorId="732D3D04" wp14:editId="4065232A">
                <wp:simplePos x="0" y="0"/>
                <wp:positionH relativeFrom="margin">
                  <wp:align>right</wp:align>
                </wp:positionH>
                <wp:positionV relativeFrom="paragraph">
                  <wp:posOffset>313690</wp:posOffset>
                </wp:positionV>
                <wp:extent cx="6096000" cy="371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71475"/>
                        </a:xfrm>
                        <a:prstGeom prst="rect">
                          <a:avLst/>
                        </a:prstGeom>
                        <a:solidFill>
                          <a:srgbClr val="FFFFFF"/>
                        </a:solidFill>
                        <a:ln w="9525">
                          <a:solidFill>
                            <a:srgbClr val="000000"/>
                          </a:solidFill>
                          <a:miter lim="800000"/>
                          <a:headEnd/>
                          <a:tailEnd/>
                        </a:ln>
                      </wps:spPr>
                      <wps:txbx>
                        <w:txbxContent>
                          <w:p w14:paraId="0A121AEE" w14:textId="21F3EE80" w:rsidR="00CD4900" w:rsidRDefault="00CD4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D3D04" id="_x0000_t202" coordsize="21600,21600" o:spt="202" path="m,l,21600r21600,l21600,xe">
                <v:stroke joinstyle="miter"/>
                <v:path gradientshapeok="t" o:connecttype="rect"/>
              </v:shapetype>
              <v:shape id="Text Box 2" o:spid="_x0000_s1026" type="#_x0000_t202" style="position:absolute;margin-left:428.8pt;margin-top:24.7pt;width:480pt;height:2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">
                <v:textbox>
                  <w:txbxContent>
                    <w:p w14:paraId="0A121AEE" w14:textId="21F3EE80" w:rsidR="00CD4900" w:rsidRDefault="00CD4900"/>
                  </w:txbxContent>
                </v:textbox>
                <w10:wrap type="square" anchorx="margin"/>
              </v:shape>
            </w:pict>
          </mc:Fallback>
        </mc:AlternateContent>
      </w:r>
      <w:r w:rsidR="00AF3F06">
        <w:t>Name of Country</w:t>
      </w:r>
      <w:r w:rsidR="003900CF">
        <w:t>:</w:t>
      </w:r>
    </w:p>
    <w:p w14:paraId="139C0A30" w14:textId="45ABEF2C" w:rsidR="00052760" w:rsidRDefault="00CD4900">
      <w:r>
        <w:rPr>
          <w:noProof/>
        </w:rPr>
        <mc:AlternateContent>
          <mc:Choice Requires="wps">
            <w:drawing>
              <wp:anchor distT="45720" distB="45720" distL="114300" distR="114300" simplePos="0" relativeHeight="251661312" behindDoc="0" locked="0" layoutInCell="1" allowOverlap="1" wp14:anchorId="5BB31B94" wp14:editId="4D9FF2CB">
                <wp:simplePos x="0" y="0"/>
                <wp:positionH relativeFrom="margin">
                  <wp:align>right</wp:align>
                </wp:positionH>
                <wp:positionV relativeFrom="paragraph">
                  <wp:posOffset>828040</wp:posOffset>
                </wp:positionV>
                <wp:extent cx="6096000" cy="371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71475"/>
                        </a:xfrm>
                        <a:prstGeom prst="rect">
                          <a:avLst/>
                        </a:prstGeom>
                        <a:solidFill>
                          <a:srgbClr val="FFFFFF"/>
                        </a:solidFill>
                        <a:ln w="9525">
                          <a:solidFill>
                            <a:srgbClr val="000000"/>
                          </a:solidFill>
                          <a:miter lim="800000"/>
                          <a:headEnd/>
                          <a:tailEnd/>
                        </a:ln>
                      </wps:spPr>
                      <wps:txbx>
                        <w:txbxContent>
                          <w:p w14:paraId="40536287" w14:textId="77777777" w:rsidR="00CD4900" w:rsidRDefault="00CD4900" w:rsidP="00CD4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31B94" id="_x0000_s1027" type="#_x0000_t202" style="position:absolute;margin-left:428.8pt;margin-top:65.2pt;width:480pt;height:29.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">
                <v:textbox>
                  <w:txbxContent>
                    <w:p w14:paraId="40536287" w14:textId="77777777" w:rsidR="00CD4900" w:rsidRDefault="00CD4900" w:rsidP="00CD4900"/>
                  </w:txbxContent>
                </v:textbox>
                <w10:wrap type="square" anchorx="margin"/>
              </v:shape>
            </w:pict>
          </mc:Fallback>
        </mc:AlternateContent>
      </w:r>
      <w:r w:rsidR="00AF3F06">
        <w:t>Name of Institution/Society</w:t>
      </w:r>
      <w:r w:rsidR="003900CF">
        <w:t>:</w:t>
      </w:r>
    </w:p>
    <w:p w14:paraId="63CFBFA7" w14:textId="51694578" w:rsidR="00052760" w:rsidRDefault="00CD4900">
      <w:r>
        <w:rPr>
          <w:noProof/>
        </w:rPr>
        <mc:AlternateContent>
          <mc:Choice Requires="wps">
            <w:drawing>
              <wp:anchor distT="45720" distB="45720" distL="114300" distR="114300" simplePos="0" relativeHeight="251663360" behindDoc="0" locked="0" layoutInCell="1" allowOverlap="1" wp14:anchorId="1E218A82" wp14:editId="31F3E2BA">
                <wp:simplePos x="0" y="0"/>
                <wp:positionH relativeFrom="margin">
                  <wp:align>right</wp:align>
                </wp:positionH>
                <wp:positionV relativeFrom="paragraph">
                  <wp:posOffset>1060066</wp:posOffset>
                </wp:positionV>
                <wp:extent cx="6096000" cy="3714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71475"/>
                        </a:xfrm>
                        <a:prstGeom prst="rect">
                          <a:avLst/>
                        </a:prstGeom>
                        <a:solidFill>
                          <a:srgbClr val="FFFFFF"/>
                        </a:solidFill>
                        <a:ln w="9525">
                          <a:solidFill>
                            <a:srgbClr val="000000"/>
                          </a:solidFill>
                          <a:miter lim="800000"/>
                          <a:headEnd/>
                          <a:tailEnd/>
                        </a:ln>
                      </wps:spPr>
                      <wps:txbx>
                        <w:txbxContent>
                          <w:p w14:paraId="7003445F" w14:textId="77777777" w:rsidR="00CD4900" w:rsidRDefault="00CD4900" w:rsidP="00CD4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18A82" id="_x0000_s1028" type="#_x0000_t202" style="position:absolute;margin-left:428.8pt;margin-top:83.45pt;width:480pt;height:29.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">
                <v:textbox>
                  <w:txbxContent>
                    <w:p w14:paraId="7003445F" w14:textId="77777777" w:rsidR="00CD4900" w:rsidRDefault="00CD4900" w:rsidP="00CD4900"/>
                  </w:txbxContent>
                </v:textbox>
                <w10:wrap type="square" anchorx="margin"/>
              </v:shape>
            </w:pict>
          </mc:Fallback>
        </mc:AlternateContent>
      </w:r>
      <w:r w:rsidR="00052760">
        <w:t xml:space="preserve">Type of </w:t>
      </w:r>
      <w:r w:rsidR="00052760" w:rsidRPr="00052760">
        <w:t>Institution/Society</w:t>
      </w:r>
      <w:r w:rsidR="00052760">
        <w:t xml:space="preserve"> </w:t>
      </w:r>
      <w:r w:rsidR="00E757EA">
        <w:t>(</w:t>
      </w:r>
      <w:proofErr w:type="gramStart"/>
      <w:r w:rsidR="00E757EA">
        <w:t>e.g.</w:t>
      </w:r>
      <w:proofErr w:type="gramEnd"/>
      <w:r w:rsidR="00E757EA">
        <w:t xml:space="preserve"> Professional Engineering Institution, registration body, National Academy, group of Institutions): </w:t>
      </w:r>
      <w:r w:rsidR="00BB0339">
        <w:t xml:space="preserve"> </w:t>
      </w:r>
    </w:p>
    <w:p w14:paraId="47FB1808" w14:textId="785209C7" w:rsidR="00052760" w:rsidRDefault="00CD4900" w:rsidP="00052760">
      <w:r>
        <w:rPr>
          <w:noProof/>
        </w:rPr>
        <mc:AlternateContent>
          <mc:Choice Requires="wps">
            <w:drawing>
              <wp:anchor distT="45720" distB="45720" distL="114300" distR="114300" simplePos="0" relativeHeight="251665408" behindDoc="0" locked="0" layoutInCell="1" allowOverlap="1" wp14:anchorId="15E79D05" wp14:editId="3172E0D1">
                <wp:simplePos x="0" y="0"/>
                <wp:positionH relativeFrom="margin">
                  <wp:align>right</wp:align>
                </wp:positionH>
                <wp:positionV relativeFrom="paragraph">
                  <wp:posOffset>955040</wp:posOffset>
                </wp:positionV>
                <wp:extent cx="6086475" cy="647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47700"/>
                        </a:xfrm>
                        <a:prstGeom prst="rect">
                          <a:avLst/>
                        </a:prstGeom>
                        <a:solidFill>
                          <a:srgbClr val="FFFFFF"/>
                        </a:solidFill>
                        <a:ln w="9525">
                          <a:solidFill>
                            <a:srgbClr val="000000"/>
                          </a:solidFill>
                          <a:miter lim="800000"/>
                          <a:headEnd/>
                          <a:tailEnd/>
                        </a:ln>
                      </wps:spPr>
                      <wps:txbx>
                        <w:txbxContent>
                          <w:p w14:paraId="725D465B" w14:textId="77777777" w:rsidR="00CD4900" w:rsidRDefault="00CD4900" w:rsidP="00CD4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79D05" id="_x0000_s1029" type="#_x0000_t202" style="position:absolute;margin-left:428.05pt;margin-top:75.2pt;width:479.25pt;height:5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">
                <v:textbox>
                  <w:txbxContent>
                    <w:p w14:paraId="725D465B" w14:textId="77777777" w:rsidR="00CD4900" w:rsidRDefault="00CD4900" w:rsidP="00CD4900"/>
                  </w:txbxContent>
                </v:textbox>
                <w10:wrap type="square" anchorx="margin"/>
              </v:shape>
            </w:pict>
          </mc:Fallback>
        </mc:AlternateContent>
      </w:r>
      <w:r w:rsidR="00052760" w:rsidRPr="00052760">
        <w:t>Name, Address, email address and phone number of Secretary (or other person) to whom communications should be addressed</w:t>
      </w:r>
      <w:r w:rsidR="00052760">
        <w:t>:</w:t>
      </w:r>
    </w:p>
    <w:p w14:paraId="339EBCAB" w14:textId="1D56C8DA" w:rsidR="00052760" w:rsidRDefault="00CD4900" w:rsidP="00052760">
      <w:r>
        <w:rPr>
          <w:noProof/>
        </w:rPr>
        <mc:AlternateContent>
          <mc:Choice Requires="wps">
            <w:drawing>
              <wp:anchor distT="45720" distB="45720" distL="114300" distR="114300" simplePos="0" relativeHeight="251667456" behindDoc="0" locked="0" layoutInCell="1" allowOverlap="1" wp14:anchorId="753EFDD2" wp14:editId="3F55C245">
                <wp:simplePos x="0" y="0"/>
                <wp:positionH relativeFrom="margin">
                  <wp:align>left</wp:align>
                </wp:positionH>
                <wp:positionV relativeFrom="paragraph">
                  <wp:posOffset>1132840</wp:posOffset>
                </wp:positionV>
                <wp:extent cx="6096000" cy="590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90550"/>
                        </a:xfrm>
                        <a:prstGeom prst="rect">
                          <a:avLst/>
                        </a:prstGeom>
                        <a:solidFill>
                          <a:srgbClr val="FFFFFF"/>
                        </a:solidFill>
                        <a:ln w="9525">
                          <a:solidFill>
                            <a:srgbClr val="000000"/>
                          </a:solidFill>
                          <a:miter lim="800000"/>
                          <a:headEnd/>
                          <a:tailEnd/>
                        </a:ln>
                      </wps:spPr>
                      <wps:txbx>
                        <w:txbxContent>
                          <w:p w14:paraId="3E8B6074" w14:textId="77777777" w:rsidR="00CD4900" w:rsidRDefault="00CD4900" w:rsidP="00CD4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EFDD2" id="_x0000_s1030" type="#_x0000_t202" style="position:absolute;margin-left:0;margin-top:89.2pt;width:480pt;height:46.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">
                <v:textbox>
                  <w:txbxContent>
                    <w:p w14:paraId="3E8B6074" w14:textId="77777777" w:rsidR="00CD4900" w:rsidRDefault="00CD4900" w:rsidP="00CD4900"/>
                  </w:txbxContent>
                </v:textbox>
                <w10:wrap type="square" anchorx="margin"/>
              </v:shape>
            </w:pict>
          </mc:Fallback>
        </mc:AlternateContent>
      </w:r>
      <w:r w:rsidR="00052760" w:rsidRPr="00052760">
        <w:t xml:space="preserve">Name, Address, email address and phone number of </w:t>
      </w:r>
      <w:r w:rsidR="00052760">
        <w:t xml:space="preserve">your organisation’s </w:t>
      </w:r>
      <w:r w:rsidR="00BF1CD7">
        <w:t xml:space="preserve">designated </w:t>
      </w:r>
      <w:r w:rsidR="00052760">
        <w:t>representative</w:t>
      </w:r>
      <w:r w:rsidR="00052760" w:rsidRPr="00052760">
        <w:t xml:space="preserve"> </w:t>
      </w:r>
      <w:r w:rsidR="00052760">
        <w:t>(</w:t>
      </w:r>
      <w:r>
        <w:t>individual</w:t>
      </w:r>
      <w:r w:rsidR="00052760">
        <w:t xml:space="preserve"> to attend meetings and have voting rights):</w:t>
      </w:r>
    </w:p>
    <w:p w14:paraId="6074291F" w14:textId="21919720" w:rsidR="00E27AA6" w:rsidRDefault="00CD4900">
      <w:r>
        <w:rPr>
          <w:noProof/>
        </w:rPr>
        <mc:AlternateContent>
          <mc:Choice Requires="wps">
            <w:drawing>
              <wp:anchor distT="45720" distB="45720" distL="114300" distR="114300" simplePos="0" relativeHeight="251669504" behindDoc="0" locked="0" layoutInCell="1" allowOverlap="1" wp14:anchorId="371D86F4" wp14:editId="23E1B7FB">
                <wp:simplePos x="0" y="0"/>
                <wp:positionH relativeFrom="margin">
                  <wp:align>right</wp:align>
                </wp:positionH>
                <wp:positionV relativeFrom="paragraph">
                  <wp:posOffset>922655</wp:posOffset>
                </wp:positionV>
                <wp:extent cx="6096000" cy="3714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71475"/>
                        </a:xfrm>
                        <a:prstGeom prst="rect">
                          <a:avLst/>
                        </a:prstGeom>
                        <a:solidFill>
                          <a:srgbClr val="FFFFFF"/>
                        </a:solidFill>
                        <a:ln w="9525">
                          <a:solidFill>
                            <a:srgbClr val="000000"/>
                          </a:solidFill>
                          <a:miter lim="800000"/>
                          <a:headEnd/>
                          <a:tailEnd/>
                        </a:ln>
                      </wps:spPr>
                      <wps:txbx>
                        <w:txbxContent>
                          <w:p w14:paraId="4665E449" w14:textId="77777777" w:rsidR="00CD4900" w:rsidRDefault="00CD4900" w:rsidP="00CD4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D86F4" id="_x0000_s1031" type="#_x0000_t202" style="position:absolute;margin-left:428.8pt;margin-top:72.65pt;width:480pt;height:29.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">
                <v:textbox>
                  <w:txbxContent>
                    <w:p w14:paraId="4665E449" w14:textId="77777777" w:rsidR="00CD4900" w:rsidRDefault="00CD4900" w:rsidP="00CD4900"/>
                  </w:txbxContent>
                </v:textbox>
                <w10:wrap type="square" anchorx="margin"/>
              </v:shape>
            </w:pict>
          </mc:Fallback>
        </mc:AlternateContent>
      </w:r>
      <w:r w:rsidR="00052760">
        <w:t xml:space="preserve">Website address: </w:t>
      </w:r>
    </w:p>
    <w:p w14:paraId="53C4E6E3" w14:textId="7796475B" w:rsidR="00CF2054" w:rsidRDefault="00052760" w:rsidP="00AF3F06">
      <w:r>
        <w:t>Number of</w:t>
      </w:r>
      <w:r w:rsidRPr="00052760">
        <w:t xml:space="preserve"> full professional </w:t>
      </w:r>
      <w:bookmarkStart w:id="1" w:name="_Hlk63678674"/>
      <w:r w:rsidRPr="00052760">
        <w:t>members</w:t>
      </w:r>
      <w:r w:rsidR="00537503">
        <w:t xml:space="preserve"> (please provide gender disaggregated data if possible)</w:t>
      </w:r>
      <w:r>
        <w:t>:</w:t>
      </w:r>
      <w:bookmarkEnd w:id="1"/>
    </w:p>
    <w:p w14:paraId="2D1DC226" w14:textId="5B3C615F" w:rsidR="00CF2054" w:rsidRDefault="00E27AA6" w:rsidP="00AF3F06">
      <w:r>
        <w:rPr>
          <w:noProof/>
        </w:rPr>
        <w:lastRenderedPageBreak/>
        <mc:AlternateContent>
          <mc:Choice Requires="wps">
            <w:drawing>
              <wp:anchor distT="45720" distB="45720" distL="114300" distR="114300" simplePos="0" relativeHeight="251671552" behindDoc="0" locked="0" layoutInCell="1" allowOverlap="1" wp14:anchorId="0DADC21F" wp14:editId="36706855">
                <wp:simplePos x="0" y="0"/>
                <wp:positionH relativeFrom="margin">
                  <wp:align>left</wp:align>
                </wp:positionH>
                <wp:positionV relativeFrom="paragraph">
                  <wp:posOffset>96520</wp:posOffset>
                </wp:positionV>
                <wp:extent cx="5638800" cy="4953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95300"/>
                        </a:xfrm>
                        <a:prstGeom prst="rect">
                          <a:avLst/>
                        </a:prstGeom>
                        <a:solidFill>
                          <a:srgbClr val="FFFFFF"/>
                        </a:solidFill>
                        <a:ln w="9525">
                          <a:solidFill>
                            <a:srgbClr val="000000"/>
                          </a:solidFill>
                          <a:miter lim="800000"/>
                          <a:headEnd/>
                          <a:tailEnd/>
                        </a:ln>
                      </wps:spPr>
                      <wps:txbx>
                        <w:txbxContent>
                          <w:p w14:paraId="36786077" w14:textId="77777777" w:rsidR="00CD4900" w:rsidRDefault="00CD4900" w:rsidP="00CD4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DC21F" id="_x0000_s1032" type="#_x0000_t202" style="position:absolute;margin-left:0;margin-top:7.6pt;width:444pt;height:39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">
                <v:textbox>
                  <w:txbxContent>
                    <w:p w14:paraId="36786077" w14:textId="77777777" w:rsidR="00CD4900" w:rsidRDefault="00CD4900" w:rsidP="00CD4900"/>
                  </w:txbxContent>
                </v:textbox>
                <w10:wrap type="square" anchorx="margin"/>
              </v:shape>
            </w:pict>
          </mc:Fallback>
        </mc:AlternateContent>
      </w:r>
    </w:p>
    <w:p w14:paraId="6465138B" w14:textId="77777777" w:rsidR="00E27AA6" w:rsidRDefault="00E27AA6" w:rsidP="00AF3F06"/>
    <w:p w14:paraId="10B941ED" w14:textId="77777777" w:rsidR="00E27AA6" w:rsidRDefault="00E27AA6" w:rsidP="00AF3F06"/>
    <w:p w14:paraId="1014E7F4" w14:textId="115F5129" w:rsidR="00AF3F06" w:rsidRDefault="00CF2054" w:rsidP="00AF3F06">
      <w:r>
        <w:rPr>
          <w:noProof/>
        </w:rPr>
        <mc:AlternateContent>
          <mc:Choice Requires="wps">
            <w:drawing>
              <wp:anchor distT="45720" distB="45720" distL="114300" distR="114300" simplePos="0" relativeHeight="251673600" behindDoc="0" locked="0" layoutInCell="1" allowOverlap="1" wp14:anchorId="0F44831E" wp14:editId="791FCE47">
                <wp:simplePos x="0" y="0"/>
                <wp:positionH relativeFrom="margin">
                  <wp:posOffset>-6350</wp:posOffset>
                </wp:positionH>
                <wp:positionV relativeFrom="paragraph">
                  <wp:posOffset>353695</wp:posOffset>
                </wp:positionV>
                <wp:extent cx="5667375" cy="3714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71475"/>
                        </a:xfrm>
                        <a:prstGeom prst="rect">
                          <a:avLst/>
                        </a:prstGeom>
                        <a:solidFill>
                          <a:srgbClr val="FFFFFF"/>
                        </a:solidFill>
                        <a:ln w="9525">
                          <a:solidFill>
                            <a:srgbClr val="000000"/>
                          </a:solidFill>
                          <a:miter lim="800000"/>
                          <a:headEnd/>
                          <a:tailEnd/>
                        </a:ln>
                      </wps:spPr>
                      <wps:txbx>
                        <w:txbxContent>
                          <w:p w14:paraId="1CB3B75C" w14:textId="77777777" w:rsidR="00CD4900" w:rsidRDefault="00CD4900" w:rsidP="00CD4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4831E" id="_x0000_s1033" type="#_x0000_t202" style="position:absolute;margin-left:-.5pt;margin-top:27.85pt;width:446.25pt;height:29.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">
                <v:textbox>
                  <w:txbxContent>
                    <w:p w14:paraId="1CB3B75C" w14:textId="77777777" w:rsidR="00CD4900" w:rsidRDefault="00CD4900" w:rsidP="00CD4900"/>
                  </w:txbxContent>
                </v:textbox>
                <w10:wrap type="square" anchorx="margin"/>
              </v:shape>
            </w:pict>
          </mc:Fallback>
        </mc:AlternateContent>
      </w:r>
      <w:r w:rsidR="00052760">
        <w:t>Number of student and other members</w:t>
      </w:r>
      <w:r w:rsidR="00537503">
        <w:t xml:space="preserve"> </w:t>
      </w:r>
      <w:r w:rsidR="00537503" w:rsidRPr="00537503">
        <w:t>(please provide gender disaggregated data if possible):</w:t>
      </w:r>
    </w:p>
    <w:p w14:paraId="4F4729F6" w14:textId="1B37D29D" w:rsidR="00CF2054" w:rsidRDefault="00AF3F06" w:rsidP="00BF1CD7">
      <w:r>
        <w:t>Please p</w:t>
      </w:r>
      <w:r w:rsidR="00CF2054">
        <w:t xml:space="preserve">rovide the names </w:t>
      </w:r>
      <w:r w:rsidR="00E454FE">
        <w:t xml:space="preserve">and email addresses </w:t>
      </w:r>
      <w:r w:rsidR="00CF2054">
        <w:t>of the President, governing body members, Executive Director/CEO, key Management</w:t>
      </w:r>
      <w:r w:rsidR="00E454FE">
        <w:t xml:space="preserve"> (NB </w:t>
      </w:r>
      <w:r w:rsidR="00AF32CF">
        <w:t>where email addresses are provided, these will be added to the CEC mailing list):</w:t>
      </w:r>
    </w:p>
    <w:p w14:paraId="3B1DDB2C" w14:textId="25DB7CF9" w:rsidR="00D12A1F" w:rsidRDefault="00D12A1F" w:rsidP="00AF3F06">
      <w:r>
        <w:rPr>
          <w:noProof/>
        </w:rPr>
        <mc:AlternateContent>
          <mc:Choice Requires="wps">
            <w:drawing>
              <wp:anchor distT="45720" distB="45720" distL="114300" distR="114300" simplePos="0" relativeHeight="251675648" behindDoc="0" locked="0" layoutInCell="1" allowOverlap="1" wp14:anchorId="45FDF450" wp14:editId="479E900C">
                <wp:simplePos x="0" y="0"/>
                <wp:positionH relativeFrom="margin">
                  <wp:align>left</wp:align>
                </wp:positionH>
                <wp:positionV relativeFrom="paragraph">
                  <wp:posOffset>122555</wp:posOffset>
                </wp:positionV>
                <wp:extent cx="5705475" cy="6000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00075"/>
                        </a:xfrm>
                        <a:prstGeom prst="rect">
                          <a:avLst/>
                        </a:prstGeom>
                        <a:solidFill>
                          <a:srgbClr val="FFFFFF"/>
                        </a:solidFill>
                        <a:ln w="9525">
                          <a:solidFill>
                            <a:srgbClr val="000000"/>
                          </a:solidFill>
                          <a:miter lim="800000"/>
                          <a:headEnd/>
                          <a:tailEnd/>
                        </a:ln>
                      </wps:spPr>
                      <wps:txbx>
                        <w:txbxContent>
                          <w:p w14:paraId="50947CD5" w14:textId="7BF107AC" w:rsidR="00CF2054" w:rsidRPr="00BB0339" w:rsidRDefault="00CF2054" w:rsidP="00CF205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DF450" id="_x0000_s1034" type="#_x0000_t202" style="position:absolute;margin-left:0;margin-top:9.65pt;width:449.25pt;height:47.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">
                <v:textbox>
                  <w:txbxContent>
                    <w:p w14:paraId="50947CD5" w14:textId="7BF107AC" w:rsidR="00CF2054" w:rsidRPr="00BB0339" w:rsidRDefault="00CF2054" w:rsidP="00CF2054">
                      <w:pPr>
                        <w:rPr>
                          <w:lang w:val="en-US"/>
                        </w:rPr>
                      </w:pPr>
                    </w:p>
                  </w:txbxContent>
                </v:textbox>
                <w10:wrap type="square" anchorx="margin"/>
              </v:shape>
            </w:pict>
          </mc:Fallback>
        </mc:AlternateContent>
      </w:r>
    </w:p>
    <w:p w14:paraId="2D3C7AAC" w14:textId="77777777" w:rsidR="00D12A1F" w:rsidRDefault="00D12A1F" w:rsidP="00AF3F06"/>
    <w:p w14:paraId="5542C3D4" w14:textId="77777777" w:rsidR="00D12A1F" w:rsidRDefault="00D12A1F" w:rsidP="00AF3F06"/>
    <w:p w14:paraId="083DA7FC" w14:textId="77777777" w:rsidR="00B371E7" w:rsidRDefault="00B371E7" w:rsidP="00AF3F06"/>
    <w:p w14:paraId="1D636CD1" w14:textId="77777777" w:rsidR="00746C04" w:rsidRDefault="00746C04" w:rsidP="00746C04">
      <w:r>
        <w:t xml:space="preserve">CEC is a free to join network of Commonwealth Engineers and we welcome all members in the spirit of collaboration. Please see our website and constitution for details of our aims and objectives. </w:t>
      </w:r>
      <w:hyperlink r:id="rId9" w:history="1">
        <w:r w:rsidRPr="00B146F4">
          <w:rPr>
            <w:rStyle w:val="Hyperlink"/>
          </w:rPr>
          <w:t>http://www.commonwealthengineers.org/</w:t>
        </w:r>
      </w:hyperlink>
      <w:r>
        <w:t xml:space="preserve"> </w:t>
      </w:r>
    </w:p>
    <w:p w14:paraId="0A524933" w14:textId="77777777" w:rsidR="00746C04" w:rsidRPr="00DD3188" w:rsidRDefault="00746C04" w:rsidP="00746C04">
      <w:pPr>
        <w:rPr>
          <w:b/>
          <w:bCs/>
        </w:rPr>
      </w:pPr>
      <w:r w:rsidRPr="00DD3188">
        <w:rPr>
          <w:b/>
          <w:bCs/>
        </w:rPr>
        <w:t>Declaration:</w:t>
      </w:r>
    </w:p>
    <w:p w14:paraId="11CED0A5" w14:textId="77777777" w:rsidR="00746C04" w:rsidRDefault="00746C04" w:rsidP="00746C04">
      <w:pPr>
        <w:rPr>
          <w:i/>
          <w:iCs/>
        </w:rPr>
      </w:pPr>
      <w:r w:rsidRPr="00A52A5B">
        <w:rPr>
          <w:i/>
          <w:iCs/>
        </w:rPr>
        <w:t>Being sympathetic to the aims and objectives of the CEC, we apply for Membership and undertake to respect the constitution and rules of CEC</w:t>
      </w:r>
      <w:r>
        <w:rPr>
          <w:i/>
          <w:iCs/>
        </w:rPr>
        <w:t>.</w:t>
      </w:r>
    </w:p>
    <w:p w14:paraId="51073558" w14:textId="77777777" w:rsidR="0003690A" w:rsidRPr="00A52A5B" w:rsidRDefault="0003690A">
      <w:pPr>
        <w:rPr>
          <w:i/>
          <w:iCs/>
        </w:rPr>
      </w:pPr>
    </w:p>
    <w:p w14:paraId="3F115E4B" w14:textId="6E5D28DF" w:rsidR="00CF2054" w:rsidRDefault="00CF2054" w:rsidP="00A52A5B">
      <w:r w:rsidRPr="00CF2054">
        <w:t>Signed……………………………………………….</w:t>
      </w:r>
      <w:r w:rsidR="00A52A5B">
        <w:t xml:space="preserve">   </w:t>
      </w:r>
      <w:r w:rsidRPr="00CF2054">
        <w:t xml:space="preserve">Date………………    Position……………………………………………………………………    </w:t>
      </w:r>
    </w:p>
    <w:p w14:paraId="0E442C91" w14:textId="686E6A60" w:rsidR="00B371E7" w:rsidRDefault="00B371E7" w:rsidP="00A52A5B"/>
    <w:p w14:paraId="5AAB1A71" w14:textId="77777777" w:rsidR="0003690A" w:rsidRDefault="0003690A" w:rsidP="00D806C9">
      <w:pPr>
        <w:spacing w:after="120" w:line="240" w:lineRule="auto"/>
        <w:rPr>
          <w:i/>
          <w:iCs/>
        </w:rPr>
      </w:pPr>
      <w:r w:rsidRPr="00C81C48">
        <w:rPr>
          <w:i/>
          <w:iCs/>
        </w:rPr>
        <w:t>Extract from the CEC Constitution</w:t>
      </w:r>
      <w:r>
        <w:rPr>
          <w:i/>
          <w:iCs/>
        </w:rPr>
        <w:t>:</w:t>
      </w:r>
    </w:p>
    <w:p w14:paraId="5396DDBA" w14:textId="77777777" w:rsidR="00465E04" w:rsidRPr="002F1BCE" w:rsidRDefault="00465E04" w:rsidP="00465E04">
      <w:pPr>
        <w:spacing w:after="120" w:line="240" w:lineRule="auto"/>
        <w:rPr>
          <w:b/>
          <w:bCs/>
          <w:color w:val="000000" w:themeColor="text1"/>
        </w:rPr>
      </w:pPr>
      <w:r w:rsidRPr="002F1BCE">
        <w:rPr>
          <w:b/>
          <w:bCs/>
          <w:color w:val="000000" w:themeColor="text1"/>
        </w:rPr>
        <w:t xml:space="preserve">MISSION </w:t>
      </w:r>
      <w:r>
        <w:rPr>
          <w:b/>
          <w:bCs/>
          <w:color w:val="000000" w:themeColor="text1"/>
        </w:rPr>
        <w:br/>
      </w:r>
      <w:r w:rsidRPr="002F1BCE">
        <w:rPr>
          <w:rFonts w:cstheme="minorHAnsi"/>
          <w:bCs/>
          <w:i/>
          <w:iCs/>
          <w:color w:val="000000" w:themeColor="text1"/>
        </w:rPr>
        <w:t>CEC’s Mission is to promote and support the role of engineers and engineering in the Commonwealth as a key enabler of the critical infrastructure that underpins civilisation, the achievement of the UN Sustainable Development Goals and the response to the global climate emergency.</w:t>
      </w:r>
    </w:p>
    <w:p w14:paraId="5DC502B5" w14:textId="77777777" w:rsidR="00465E04" w:rsidRPr="002F1BCE" w:rsidRDefault="00465E04" w:rsidP="00465E04">
      <w:pPr>
        <w:spacing w:after="120" w:line="240" w:lineRule="auto"/>
        <w:rPr>
          <w:rFonts w:cstheme="minorHAnsi"/>
          <w:b/>
          <w:color w:val="000000" w:themeColor="text1"/>
        </w:rPr>
      </w:pPr>
      <w:r w:rsidRPr="002F1BCE">
        <w:rPr>
          <w:rFonts w:cstheme="minorHAnsi"/>
          <w:b/>
          <w:color w:val="000000" w:themeColor="text1"/>
        </w:rPr>
        <w:t>MEMBERSHIP</w:t>
      </w:r>
      <w:r>
        <w:rPr>
          <w:rFonts w:cstheme="minorHAnsi"/>
          <w:b/>
          <w:color w:val="000000" w:themeColor="text1"/>
        </w:rPr>
        <w:br/>
      </w:r>
      <w:r w:rsidRPr="002F1BCE">
        <w:rPr>
          <w:rFonts w:cstheme="minorHAnsi"/>
          <w:i/>
          <w:iCs/>
          <w:color w:val="000000" w:themeColor="text1"/>
        </w:rPr>
        <w:t>Membership of CEC is open to all Professional Engineering Institutions (PEI) that have a constitution, throughout the Commonwealth.  There shall be two main categories of Member:  Full Members and Associate Members.  Full Members are PEI’s (or groups of PEIs), and Associate members are all other organisations with an interest in CEC. Only full members will be able to vote.</w:t>
      </w:r>
    </w:p>
    <w:p w14:paraId="6A05C74C" w14:textId="77777777" w:rsidR="00465E04" w:rsidRPr="002F1BCE" w:rsidRDefault="00465E04" w:rsidP="00465E04">
      <w:pPr>
        <w:spacing w:after="120" w:line="240" w:lineRule="auto"/>
        <w:rPr>
          <w:rFonts w:cstheme="minorHAnsi"/>
          <w:i/>
          <w:iCs/>
        </w:rPr>
      </w:pPr>
      <w:r w:rsidRPr="002F1BCE">
        <w:rPr>
          <w:rFonts w:cstheme="minorHAnsi"/>
          <w:i/>
          <w:iCs/>
        </w:rPr>
        <w:t>CEC will also welcome Corresponding Members, being those individuals who have an interest in CEC matters.  Corresponding Members will have no vote and are ineligible to hold CEC positions.</w:t>
      </w:r>
    </w:p>
    <w:p w14:paraId="72E23CD2" w14:textId="4A7708BB" w:rsidR="0003690A" w:rsidRDefault="0003690A" w:rsidP="00465E04">
      <w:pPr>
        <w:spacing w:after="120" w:line="240" w:lineRule="auto"/>
      </w:pPr>
    </w:p>
    <w:sectPr w:rsidR="0003690A" w:rsidSect="00D806C9">
      <w:headerReference w:type="default" r:id="rId10"/>
      <w:footerReference w:type="default" r:id="rId11"/>
      <w:pgSz w:w="11906" w:h="16838"/>
      <w:pgMar w:top="1134" w:right="1134" w:bottom="1134"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9B2F" w14:textId="77777777" w:rsidR="00C05ABE" w:rsidRDefault="00C05ABE" w:rsidP="00AF3F06">
      <w:pPr>
        <w:spacing w:after="0" w:line="240" w:lineRule="auto"/>
      </w:pPr>
      <w:r>
        <w:separator/>
      </w:r>
    </w:p>
  </w:endnote>
  <w:endnote w:type="continuationSeparator" w:id="0">
    <w:p w14:paraId="11BF3B03" w14:textId="77777777" w:rsidR="00C05ABE" w:rsidRDefault="00C05ABE" w:rsidP="00AF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7E5D" w14:textId="3F46BAD1" w:rsidR="00DA4671" w:rsidRPr="00DA4671" w:rsidRDefault="00DA4671">
    <w:pPr>
      <w:pStyle w:val="Footer"/>
      <w:rPr>
        <w:lang w:val="en-US"/>
      </w:rPr>
    </w:pPr>
    <w:r>
      <w:rPr>
        <w:lang w:val="en-US"/>
      </w:rPr>
      <w:tab/>
    </w:r>
    <w:r>
      <w:rPr>
        <w:lang w:val="en-US"/>
      </w:rPr>
      <w:tab/>
    </w:r>
    <w:r w:rsidR="00D24A80">
      <w:rPr>
        <w:lang w:val="en-US"/>
      </w:rPr>
      <w:t>September</w:t>
    </w:r>
    <w:r>
      <w:rPr>
        <w:lang w:val="en-US"/>
      </w:rPr>
      <w:t xml:space="preserve"> 202</w:t>
    </w:r>
    <w:r w:rsidR="00D24A80">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B452" w14:textId="77777777" w:rsidR="00C05ABE" w:rsidRDefault="00C05ABE" w:rsidP="00AF3F06">
      <w:pPr>
        <w:spacing w:after="0" w:line="240" w:lineRule="auto"/>
      </w:pPr>
      <w:r>
        <w:separator/>
      </w:r>
    </w:p>
  </w:footnote>
  <w:footnote w:type="continuationSeparator" w:id="0">
    <w:p w14:paraId="196A320A" w14:textId="77777777" w:rsidR="00C05ABE" w:rsidRDefault="00C05ABE" w:rsidP="00AF3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0E35" w14:textId="188FA3CB" w:rsidR="00BE27F4" w:rsidRDefault="00BE27F4">
    <w:pPr>
      <w:pStyle w:val="Header"/>
    </w:pPr>
    <w:r>
      <w:rPr>
        <w:noProof/>
      </w:rPr>
      <w:drawing>
        <wp:anchor distT="0" distB="0" distL="114300" distR="114300" simplePos="0" relativeHeight="251658240" behindDoc="1" locked="0" layoutInCell="1" allowOverlap="1" wp14:anchorId="2600EE77" wp14:editId="03A92947">
          <wp:simplePos x="0" y="0"/>
          <wp:positionH relativeFrom="margin">
            <wp:posOffset>8890</wp:posOffset>
          </wp:positionH>
          <wp:positionV relativeFrom="paragraph">
            <wp:posOffset>-179070</wp:posOffset>
          </wp:positionV>
          <wp:extent cx="3063875" cy="638810"/>
          <wp:effectExtent l="0" t="0" r="3175" b="8890"/>
          <wp:wrapTight wrapText="bothSides">
            <wp:wrapPolygon edited="0">
              <wp:start x="0" y="0"/>
              <wp:lineTo x="0" y="21256"/>
              <wp:lineTo x="21488" y="21256"/>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875" cy="638810"/>
                  </a:xfrm>
                  <a:prstGeom prst="rect">
                    <a:avLst/>
                  </a:prstGeom>
                  <a:noFill/>
                </pic:spPr>
              </pic:pic>
            </a:graphicData>
          </a:graphic>
          <wp14:sizeRelH relativeFrom="margin">
            <wp14:pctWidth>0</wp14:pctWidth>
          </wp14:sizeRelH>
          <wp14:sizeRelV relativeFrom="margin">
            <wp14:pctHeight>0</wp14:pctHeight>
          </wp14:sizeRelV>
        </wp:anchor>
      </w:drawing>
    </w:r>
  </w:p>
  <w:p w14:paraId="38721E23" w14:textId="5452F41A" w:rsidR="00BE27F4" w:rsidRDefault="00BE27F4">
    <w:pPr>
      <w:pStyle w:val="Header"/>
    </w:pPr>
  </w:p>
  <w:p w14:paraId="126951C1" w14:textId="77777777" w:rsidR="00BE27F4" w:rsidRDefault="00BE27F4">
    <w:pPr>
      <w:pStyle w:val="Header"/>
    </w:pPr>
  </w:p>
  <w:p w14:paraId="33A37A66" w14:textId="7960FB25" w:rsidR="00AF3F06" w:rsidRDefault="00AF3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07582"/>
    <w:multiLevelType w:val="hybridMultilevel"/>
    <w:tmpl w:val="9388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1126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06"/>
    <w:rsid w:val="0003690A"/>
    <w:rsid w:val="00052760"/>
    <w:rsid w:val="000A2E70"/>
    <w:rsid w:val="000D08AE"/>
    <w:rsid w:val="00105706"/>
    <w:rsid w:val="0011714A"/>
    <w:rsid w:val="001813FA"/>
    <w:rsid w:val="001C507B"/>
    <w:rsid w:val="001D71A5"/>
    <w:rsid w:val="0024117E"/>
    <w:rsid w:val="002D4E78"/>
    <w:rsid w:val="003900CF"/>
    <w:rsid w:val="00435EEA"/>
    <w:rsid w:val="00465E04"/>
    <w:rsid w:val="004B3F71"/>
    <w:rsid w:val="004E2559"/>
    <w:rsid w:val="00504534"/>
    <w:rsid w:val="00537503"/>
    <w:rsid w:val="006C6683"/>
    <w:rsid w:val="00700EEB"/>
    <w:rsid w:val="00746C04"/>
    <w:rsid w:val="00751EBD"/>
    <w:rsid w:val="007F522F"/>
    <w:rsid w:val="008B1082"/>
    <w:rsid w:val="008B7A11"/>
    <w:rsid w:val="00944C44"/>
    <w:rsid w:val="009D1AA1"/>
    <w:rsid w:val="00A52A5B"/>
    <w:rsid w:val="00AF0954"/>
    <w:rsid w:val="00AF32CF"/>
    <w:rsid w:val="00AF3F06"/>
    <w:rsid w:val="00B371E7"/>
    <w:rsid w:val="00BA5060"/>
    <w:rsid w:val="00BB0339"/>
    <w:rsid w:val="00BE27F4"/>
    <w:rsid w:val="00BF1CD7"/>
    <w:rsid w:val="00C05ABE"/>
    <w:rsid w:val="00C2289B"/>
    <w:rsid w:val="00CA270B"/>
    <w:rsid w:val="00CD4900"/>
    <w:rsid w:val="00CF2054"/>
    <w:rsid w:val="00D12A1F"/>
    <w:rsid w:val="00D24A80"/>
    <w:rsid w:val="00D806C9"/>
    <w:rsid w:val="00DA4671"/>
    <w:rsid w:val="00DB7E30"/>
    <w:rsid w:val="00DD3188"/>
    <w:rsid w:val="00E27AA6"/>
    <w:rsid w:val="00E454FE"/>
    <w:rsid w:val="00E757EA"/>
    <w:rsid w:val="00EA4810"/>
    <w:rsid w:val="00FD5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0475F"/>
  <w15:chartTrackingRefBased/>
  <w15:docId w15:val="{F2523BBF-4A51-4053-86BD-6F9A92ED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F06"/>
  </w:style>
  <w:style w:type="paragraph" w:styleId="Footer">
    <w:name w:val="footer"/>
    <w:basedOn w:val="Normal"/>
    <w:link w:val="FooterChar"/>
    <w:uiPriority w:val="99"/>
    <w:unhideWhenUsed/>
    <w:rsid w:val="00AF3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F06"/>
  </w:style>
  <w:style w:type="character" w:styleId="CommentReference">
    <w:name w:val="annotation reference"/>
    <w:basedOn w:val="DefaultParagraphFont"/>
    <w:uiPriority w:val="99"/>
    <w:semiHidden/>
    <w:unhideWhenUsed/>
    <w:rsid w:val="00052760"/>
    <w:rPr>
      <w:sz w:val="16"/>
      <w:szCs w:val="16"/>
    </w:rPr>
  </w:style>
  <w:style w:type="paragraph" w:styleId="CommentText">
    <w:name w:val="annotation text"/>
    <w:basedOn w:val="Normal"/>
    <w:link w:val="CommentTextChar"/>
    <w:uiPriority w:val="99"/>
    <w:semiHidden/>
    <w:unhideWhenUsed/>
    <w:rsid w:val="00052760"/>
    <w:pPr>
      <w:spacing w:line="240" w:lineRule="auto"/>
    </w:pPr>
    <w:rPr>
      <w:sz w:val="20"/>
      <w:szCs w:val="20"/>
    </w:rPr>
  </w:style>
  <w:style w:type="character" w:customStyle="1" w:styleId="CommentTextChar">
    <w:name w:val="Comment Text Char"/>
    <w:basedOn w:val="DefaultParagraphFont"/>
    <w:link w:val="CommentText"/>
    <w:uiPriority w:val="99"/>
    <w:semiHidden/>
    <w:rsid w:val="00052760"/>
    <w:rPr>
      <w:sz w:val="20"/>
      <w:szCs w:val="20"/>
    </w:rPr>
  </w:style>
  <w:style w:type="paragraph" w:styleId="CommentSubject">
    <w:name w:val="annotation subject"/>
    <w:basedOn w:val="CommentText"/>
    <w:next w:val="CommentText"/>
    <w:link w:val="CommentSubjectChar"/>
    <w:uiPriority w:val="99"/>
    <w:semiHidden/>
    <w:unhideWhenUsed/>
    <w:rsid w:val="00052760"/>
    <w:rPr>
      <w:b/>
      <w:bCs/>
    </w:rPr>
  </w:style>
  <w:style w:type="character" w:customStyle="1" w:styleId="CommentSubjectChar">
    <w:name w:val="Comment Subject Char"/>
    <w:basedOn w:val="CommentTextChar"/>
    <w:link w:val="CommentSubject"/>
    <w:uiPriority w:val="99"/>
    <w:semiHidden/>
    <w:rsid w:val="00052760"/>
    <w:rPr>
      <w:b/>
      <w:bCs/>
      <w:sz w:val="20"/>
      <w:szCs w:val="20"/>
    </w:rPr>
  </w:style>
  <w:style w:type="paragraph" w:styleId="BalloonText">
    <w:name w:val="Balloon Text"/>
    <w:basedOn w:val="Normal"/>
    <w:link w:val="BalloonTextChar"/>
    <w:uiPriority w:val="99"/>
    <w:semiHidden/>
    <w:unhideWhenUsed/>
    <w:rsid w:val="00052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760"/>
    <w:rPr>
      <w:rFonts w:ascii="Segoe UI" w:hAnsi="Segoe UI" w:cs="Segoe UI"/>
      <w:sz w:val="18"/>
      <w:szCs w:val="18"/>
    </w:rPr>
  </w:style>
  <w:style w:type="paragraph" w:styleId="ListParagraph">
    <w:name w:val="List Paragraph"/>
    <w:basedOn w:val="Normal"/>
    <w:uiPriority w:val="34"/>
    <w:qFormat/>
    <w:rsid w:val="00CD4900"/>
    <w:pPr>
      <w:ind w:left="720"/>
      <w:contextualSpacing/>
    </w:pPr>
  </w:style>
  <w:style w:type="paragraph" w:styleId="NoSpacing">
    <w:name w:val="No Spacing"/>
    <w:uiPriority w:val="1"/>
    <w:qFormat/>
    <w:rsid w:val="00A52A5B"/>
    <w:pPr>
      <w:spacing w:after="0" w:line="240" w:lineRule="auto"/>
    </w:pPr>
  </w:style>
  <w:style w:type="character" w:styleId="Hyperlink">
    <w:name w:val="Hyperlink"/>
    <w:basedOn w:val="DefaultParagraphFont"/>
    <w:uiPriority w:val="99"/>
    <w:unhideWhenUsed/>
    <w:rsid w:val="000A2E70"/>
    <w:rPr>
      <w:color w:val="0563C1" w:themeColor="hyperlink"/>
      <w:u w:val="single"/>
    </w:rPr>
  </w:style>
  <w:style w:type="character" w:styleId="UnresolvedMention">
    <w:name w:val="Unresolved Mention"/>
    <w:basedOn w:val="DefaultParagraphFont"/>
    <w:uiPriority w:val="99"/>
    <w:semiHidden/>
    <w:unhideWhenUsed/>
    <w:rsid w:val="000A2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359">
      <w:bodyDiv w:val="1"/>
      <w:marLeft w:val="0"/>
      <w:marRight w:val="0"/>
      <w:marTop w:val="0"/>
      <w:marBottom w:val="0"/>
      <w:divBdr>
        <w:top w:val="none" w:sz="0" w:space="0" w:color="auto"/>
        <w:left w:val="none" w:sz="0" w:space="0" w:color="auto"/>
        <w:bottom w:val="none" w:sz="0" w:space="0" w:color="auto"/>
        <w:right w:val="none" w:sz="0" w:space="0" w:color="auto"/>
      </w:divBdr>
      <w:divsChild>
        <w:div w:id="919943375">
          <w:marLeft w:val="994"/>
          <w:marRight w:val="0"/>
          <w:marTop w:val="77"/>
          <w:marBottom w:val="0"/>
          <w:divBdr>
            <w:top w:val="none" w:sz="0" w:space="0" w:color="auto"/>
            <w:left w:val="none" w:sz="0" w:space="0" w:color="auto"/>
            <w:bottom w:val="none" w:sz="0" w:space="0" w:color="auto"/>
            <w:right w:val="none" w:sz="0" w:space="0" w:color="auto"/>
          </w:divBdr>
        </w:div>
        <w:div w:id="1868835192">
          <w:marLeft w:val="99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beardsley@ic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ie.momber@ic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monwealthengine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Momber</dc:creator>
  <cp:keywords/>
  <dc:description/>
  <cp:lastModifiedBy>Dawn Bonfield Towards Vision</cp:lastModifiedBy>
  <cp:revision>11</cp:revision>
  <dcterms:created xsi:type="dcterms:W3CDTF">2023-09-19T11:57:00Z</dcterms:created>
  <dcterms:modified xsi:type="dcterms:W3CDTF">2023-10-05T13:05:00Z</dcterms:modified>
</cp:coreProperties>
</file>